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61C" w:rsidRPr="009C0B31" w:rsidRDefault="0059312B" w:rsidP="00014136">
      <w:pPr>
        <w:ind w:firstLine="709"/>
        <w:contextualSpacing/>
        <w:jc w:val="right"/>
        <w:rPr>
          <w:sz w:val="28"/>
          <w:szCs w:val="28"/>
        </w:rPr>
      </w:pPr>
      <w:bookmarkStart w:id="0" w:name="_Toc494819987"/>
      <w:bookmarkStart w:id="1" w:name="_GoBack"/>
      <w:bookmarkEnd w:id="1"/>
      <w:r w:rsidRPr="009C0B31">
        <w:rPr>
          <w:sz w:val="28"/>
          <w:szCs w:val="28"/>
        </w:rPr>
        <w:t>Приложение</w:t>
      </w:r>
      <w:r w:rsidR="00174B92">
        <w:rPr>
          <w:sz w:val="28"/>
          <w:szCs w:val="28"/>
        </w:rPr>
        <w:t xml:space="preserve"> </w:t>
      </w:r>
      <w:r w:rsidR="00A60F40">
        <w:rPr>
          <w:sz w:val="28"/>
          <w:szCs w:val="28"/>
        </w:rPr>
        <w:t>№ 1</w:t>
      </w:r>
    </w:p>
    <w:p w:rsidR="0059312B" w:rsidRPr="009C0B31" w:rsidRDefault="0059312B" w:rsidP="00014136">
      <w:pPr>
        <w:ind w:firstLine="709"/>
        <w:contextualSpacing/>
        <w:jc w:val="right"/>
        <w:rPr>
          <w:sz w:val="28"/>
          <w:szCs w:val="28"/>
        </w:rPr>
      </w:pPr>
    </w:p>
    <w:p w:rsidR="001E161C" w:rsidRPr="009C0B31" w:rsidRDefault="00432265" w:rsidP="00014136">
      <w:pPr>
        <w:ind w:firstLine="709"/>
        <w:contextualSpacing/>
        <w:jc w:val="center"/>
        <w:rPr>
          <w:b/>
          <w:sz w:val="28"/>
          <w:szCs w:val="28"/>
        </w:rPr>
      </w:pPr>
      <w:r w:rsidRPr="009C0B31">
        <w:rPr>
          <w:b/>
          <w:sz w:val="28"/>
          <w:szCs w:val="28"/>
        </w:rPr>
        <w:t>Памятка о</w:t>
      </w:r>
      <w:r w:rsidR="00271901" w:rsidRPr="009C0B31">
        <w:rPr>
          <w:b/>
          <w:sz w:val="28"/>
          <w:szCs w:val="28"/>
        </w:rPr>
        <w:t xml:space="preserve"> </w:t>
      </w:r>
      <w:r w:rsidRPr="009C0B31">
        <w:rPr>
          <w:b/>
          <w:sz w:val="28"/>
          <w:szCs w:val="28"/>
        </w:rPr>
        <w:t>порядке проведения итогового сочинения (изложения)</w:t>
      </w:r>
    </w:p>
    <w:p w:rsidR="00432265" w:rsidRPr="009C0B31" w:rsidRDefault="00432265" w:rsidP="00014136">
      <w:pPr>
        <w:ind w:firstLine="709"/>
        <w:contextualSpacing/>
        <w:jc w:val="center"/>
        <w:rPr>
          <w:b/>
          <w:sz w:val="28"/>
          <w:szCs w:val="28"/>
        </w:rPr>
      </w:pPr>
      <w:r w:rsidRPr="009C0B31">
        <w:rPr>
          <w:b/>
          <w:sz w:val="28"/>
          <w:szCs w:val="28"/>
        </w:rPr>
        <w:t xml:space="preserve">для ознакомления обучающихся и их родителей (законных представителей) под </w:t>
      </w:r>
      <w:r w:rsidR="00781E83" w:rsidRPr="009C0B31">
        <w:rPr>
          <w:b/>
          <w:sz w:val="28"/>
          <w:szCs w:val="28"/>
        </w:rPr>
        <w:t>подпись</w:t>
      </w:r>
      <w:bookmarkEnd w:id="0"/>
    </w:p>
    <w:p w:rsidR="0023101D" w:rsidRPr="009C0B31" w:rsidRDefault="0023101D" w:rsidP="00014136">
      <w:pPr>
        <w:ind w:firstLine="709"/>
        <w:contextualSpacing/>
        <w:jc w:val="center"/>
        <w:rPr>
          <w:b/>
          <w:bCs/>
          <w:sz w:val="28"/>
          <w:szCs w:val="28"/>
        </w:rPr>
      </w:pP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1.</w:t>
      </w:r>
      <w:r w:rsidRPr="00FB1CA4">
        <w:rPr>
          <w:sz w:val="26"/>
          <w:szCs w:val="26"/>
        </w:rPr>
        <w:tab/>
        <w:t>Итоговое сочинение (изложение) как условие допуска к государственной итоговой аттестации по образовательным программам среднего общего образования (далее – ГИА) проводится для обучающихся XI (XII) классов.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2.</w:t>
      </w:r>
      <w:r w:rsidRPr="00FB1CA4">
        <w:rPr>
          <w:sz w:val="26"/>
          <w:szCs w:val="26"/>
        </w:rPr>
        <w:tab/>
        <w:t>Изложение вправе писать следующие категории лиц: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с ограниченными возможностями здоровья, обучающиеся – дети-инвалиды и инвалиды;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3.</w:t>
      </w:r>
      <w:r w:rsidRPr="00FB1CA4">
        <w:rPr>
          <w:sz w:val="26"/>
          <w:szCs w:val="26"/>
        </w:rPr>
        <w:tab/>
        <w:t>Итоговое сочинение (изложение) проводится в первую среду декабря.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4.</w:t>
      </w:r>
      <w:r w:rsidRPr="00FB1CA4">
        <w:rPr>
          <w:sz w:val="26"/>
          <w:szCs w:val="26"/>
        </w:rPr>
        <w:tab/>
        <w:t>Обучающиеся XI (XII) классов для участия в итоговом сочинении (изложении) подают заявления не позднее чем за две недели до начала проведения итогового сочинения (изложения) в свою школу.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5.</w:t>
      </w:r>
      <w:r w:rsidRPr="00FB1CA4">
        <w:rPr>
          <w:sz w:val="26"/>
          <w:szCs w:val="26"/>
        </w:rPr>
        <w:tab/>
        <w:t>Итоговое сочинение (изложение) проводится в школах, где обучаются участники итогового сочинения (изложения), и в местах проведения итогового сочинения (изложения), определенных департаментом образования и науки Костромской области.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5.</w:t>
      </w:r>
      <w:r w:rsidRPr="00FB1CA4">
        <w:rPr>
          <w:sz w:val="26"/>
          <w:szCs w:val="26"/>
        </w:rPr>
        <w:tab/>
        <w:t>Порядок проведения итогового сочинения (изложения) на территории Костромской области определяет департамент образования и н</w:t>
      </w:r>
      <w:r w:rsidR="00A829B8" w:rsidRPr="00FB1CA4">
        <w:rPr>
          <w:sz w:val="26"/>
          <w:szCs w:val="26"/>
        </w:rPr>
        <w:t>а</w:t>
      </w:r>
      <w:r w:rsidRPr="00FB1CA4">
        <w:rPr>
          <w:sz w:val="26"/>
          <w:szCs w:val="26"/>
        </w:rPr>
        <w:t>уки Костромской области, в том числе принимает решение о перепроверке отдельных сочинений (изложений) по итогам проведения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По решению департамента образования и науки Костромской области места проведения итогового сочинения (изложения) оборудуются стационарными или переносными металлоискателями, а также средствами видеонаблюдения.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6.</w:t>
      </w:r>
      <w:r w:rsidRPr="00FB1CA4">
        <w:rPr>
          <w:sz w:val="26"/>
          <w:szCs w:val="26"/>
        </w:rPr>
        <w:tab/>
        <w:t>Итоговое сочинение (изложение) начинается в 10.00 по местному времени.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7.</w:t>
      </w:r>
      <w:r w:rsidRPr="00FB1CA4">
        <w:rPr>
          <w:sz w:val="26"/>
          <w:szCs w:val="26"/>
        </w:rPr>
        <w:tab/>
        <w:t>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по проведению сочинения (изложения) в образовательных организациях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8.</w:t>
      </w:r>
      <w:r w:rsidRPr="00FB1CA4">
        <w:rPr>
          <w:sz w:val="26"/>
          <w:szCs w:val="26"/>
        </w:rPr>
        <w:tab/>
        <w:t>Вход участников итогового сочинения (изложения) в место проведения итогового сочинения (изложения) начинается с 09.00 по местному времени. При себе необходимо иметь документ, удостоверяющий личность.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lastRenderedPageBreak/>
        <w:t>9.</w:t>
      </w:r>
      <w:r w:rsidRPr="00FB1CA4">
        <w:rPr>
          <w:sz w:val="26"/>
          <w:szCs w:val="26"/>
        </w:rPr>
        <w:tab/>
        <w:t>Рекомендуется взять с собой на сочинение (изложение) только необходимые вещи: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документ, удостоверяющий личность;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ручку (</w:t>
      </w:r>
      <w:proofErr w:type="spellStart"/>
      <w:r w:rsidRPr="00FB1CA4">
        <w:rPr>
          <w:sz w:val="26"/>
          <w:szCs w:val="26"/>
        </w:rPr>
        <w:t>гелевую</w:t>
      </w:r>
      <w:proofErr w:type="spellEnd"/>
      <w:r w:rsidRPr="00FB1CA4">
        <w:rPr>
          <w:sz w:val="26"/>
          <w:szCs w:val="26"/>
        </w:rPr>
        <w:t xml:space="preserve"> или капиллярную с чернилами чёрного цвета);</w:t>
      </w:r>
    </w:p>
    <w:p w:rsidR="00E02821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лекарства (при необходимости);</w:t>
      </w:r>
    </w:p>
    <w:p w:rsidR="00597AF1" w:rsidRPr="00FB1CA4" w:rsidRDefault="00597AF1" w:rsidP="00E02821">
      <w:pPr>
        <w:ind w:firstLine="709"/>
        <w:contextualSpacing/>
        <w:jc w:val="both"/>
        <w:rPr>
          <w:sz w:val="26"/>
          <w:szCs w:val="26"/>
        </w:rPr>
      </w:pPr>
      <w:r w:rsidRPr="00597AF1">
        <w:rPr>
          <w:sz w:val="26"/>
          <w:szCs w:val="26"/>
        </w:rPr>
        <w:t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итогового сочинения (изложения) от написания ими итогового сочинения (изложения) (при необходимости);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специальные технические средства (для участников с ограниченными возможностями здоровья, детей-инвалидов, инвалидов) (при необходимости).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Иные личные вещи участники обязаны оставить в специально выделенном в учебном кабинете месте для хранения личных вещей участников.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10.</w:t>
      </w:r>
      <w:r w:rsidRPr="00FB1CA4">
        <w:rPr>
          <w:sz w:val="26"/>
          <w:szCs w:val="26"/>
        </w:rPr>
        <w:tab/>
        <w:t>Во время проведения итогового сочинения (изложения) вам выдадут черновик</w:t>
      </w:r>
      <w:r w:rsidR="00597AF1">
        <w:rPr>
          <w:sz w:val="26"/>
          <w:szCs w:val="26"/>
        </w:rPr>
        <w:t>и</w:t>
      </w:r>
      <w:r w:rsidRPr="00FB1CA4">
        <w:rPr>
          <w:sz w:val="26"/>
          <w:szCs w:val="26"/>
        </w:rPr>
        <w:t>, а также орфографический словарь для участников итогового сочинения (орфографический и толковый словари для участников итогового изложения).</w:t>
      </w:r>
    </w:p>
    <w:p w:rsidR="00E02821" w:rsidRPr="00FB1CA4" w:rsidRDefault="00E02821" w:rsidP="00E02821">
      <w:pPr>
        <w:ind w:firstLine="709"/>
        <w:contextualSpacing/>
        <w:jc w:val="center"/>
        <w:rPr>
          <w:b/>
          <w:sz w:val="26"/>
          <w:szCs w:val="26"/>
        </w:rPr>
      </w:pPr>
      <w:r w:rsidRPr="00FB1CA4">
        <w:rPr>
          <w:b/>
          <w:sz w:val="26"/>
          <w:szCs w:val="26"/>
        </w:rPr>
        <w:t xml:space="preserve">Внимание! </w:t>
      </w:r>
      <w:r w:rsidR="00597AF1">
        <w:rPr>
          <w:b/>
          <w:sz w:val="26"/>
          <w:szCs w:val="26"/>
        </w:rPr>
        <w:t>Ч</w:t>
      </w:r>
      <w:r w:rsidRPr="00FB1CA4">
        <w:rPr>
          <w:b/>
          <w:sz w:val="26"/>
          <w:szCs w:val="26"/>
        </w:rPr>
        <w:t>ерновик</w:t>
      </w:r>
      <w:r w:rsidR="00597AF1">
        <w:rPr>
          <w:b/>
          <w:sz w:val="26"/>
          <w:szCs w:val="26"/>
        </w:rPr>
        <w:t>и</w:t>
      </w:r>
      <w:r w:rsidRPr="00FB1CA4">
        <w:rPr>
          <w:b/>
          <w:sz w:val="26"/>
          <w:szCs w:val="26"/>
        </w:rPr>
        <w:t xml:space="preserve"> не проверяются и записи в них не учитываются при проверке.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11.</w:t>
      </w:r>
      <w:r w:rsidRPr="00FB1CA4">
        <w:rPr>
          <w:sz w:val="26"/>
          <w:szCs w:val="26"/>
        </w:rPr>
        <w:tab/>
        <w:t>Темы итогового сочинения становятся общедоступными за 15 минут до начала проведения сочинения. Тексты для изложения доставляются в школы и становятся общедоступными не ранее 10.00 по местному времени.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12.</w:t>
      </w:r>
      <w:r w:rsidRPr="00FB1CA4">
        <w:rPr>
          <w:sz w:val="26"/>
          <w:szCs w:val="26"/>
        </w:rPr>
        <w:tab/>
        <w:t>Продолжительность выполнения итогового сочинения (изложения) составляет 3 часа 55 минут (235 минут).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13.</w:t>
      </w:r>
      <w:r w:rsidRPr="00FB1CA4">
        <w:rPr>
          <w:sz w:val="26"/>
          <w:szCs w:val="26"/>
        </w:rPr>
        <w:tab/>
        <w:t>Для участников итогового сочинения (изложения) с ограниченными возможностями здоровья,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 и перерывы для проведения необходимых лечебных и профилактических мероприятий.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определен департаментом образования и науки Костромской области.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14.</w:t>
      </w:r>
      <w:r w:rsidRPr="00FB1CA4">
        <w:rPr>
          <w:sz w:val="26"/>
          <w:szCs w:val="26"/>
        </w:rPr>
        <w:tab/>
        <w:t>Для участников итогового сочинения (изложения) с ограниченными возможностями здоровья, участников итогового сочинения (изложения) – детей- 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</w:t>
      </w:r>
    </w:p>
    <w:p w:rsidR="00E02821" w:rsidRPr="00FB1CA4" w:rsidRDefault="00FB1CA4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noProof/>
          <w:sz w:val="26"/>
          <w:szCs w:val="26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184785</wp:posOffset>
                </wp:positionV>
                <wp:extent cx="6448425" cy="1404620"/>
                <wp:effectExtent l="19050" t="19050" r="28575" b="17780"/>
                <wp:wrapTopAndBottom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1CA4" w:rsidRDefault="00FB1CA4" w:rsidP="00FB1CA4">
                            <w:pPr>
                              <w:jc w:val="center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FB1CA4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</w:t>
                            </w:r>
                            <w:r w:rsidRPr="00FB1CA4">
                              <w:rPr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B1CA4" w:rsidRPr="00FB1CA4" w:rsidRDefault="00FB1CA4" w:rsidP="00FB1CA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FB1CA4">
                              <w:rPr>
                                <w:i/>
                                <w:sz w:val="28"/>
                                <w:szCs w:val="28"/>
                              </w:rPr>
                              <w:t>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3.8pt;margin-top:14.55pt;width:507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" strokeweight="2.5pt">
                <v:stroke dashstyle="dash"/>
                <v:textbox style="mso-fit-shape-to-text:t">
                  <w:txbxContent>
                    <w:p w:rsidR="00FB1CA4" w:rsidRDefault="00FB1CA4" w:rsidP="00FB1CA4">
                      <w:pPr>
                        <w:jc w:val="center"/>
                        <w:rPr>
                          <w:i/>
                          <w:sz w:val="28"/>
                          <w:szCs w:val="28"/>
                        </w:rPr>
                      </w:pPr>
                      <w:r w:rsidRPr="00FB1CA4">
                        <w:rPr>
                          <w:b/>
                          <w:i/>
                          <w:sz w:val="28"/>
                          <w:szCs w:val="28"/>
                        </w:rPr>
                        <w:t>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</w:t>
                      </w:r>
                      <w:r w:rsidRPr="00FB1CA4">
                        <w:rPr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:rsidR="00FB1CA4" w:rsidRPr="00FB1CA4" w:rsidRDefault="00FB1CA4" w:rsidP="00FB1CA4">
                      <w:pPr>
                        <w:jc w:val="center"/>
                        <w:rPr>
                          <w:i/>
                        </w:rPr>
                      </w:pPr>
                      <w:r w:rsidRPr="00FB1CA4">
                        <w:rPr>
                          <w:i/>
                          <w:sz w:val="28"/>
                          <w:szCs w:val="28"/>
                        </w:rPr>
                        <w:t>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02821" w:rsidRPr="00FB1CA4">
        <w:rPr>
          <w:sz w:val="26"/>
          <w:szCs w:val="26"/>
        </w:rPr>
        <w:t xml:space="preserve">Участники итогового сочинения (изложения), нарушившие установленные требования, </w:t>
      </w:r>
      <w:r w:rsidR="00E02821" w:rsidRPr="00FB1CA4">
        <w:rPr>
          <w:b/>
          <w:sz w:val="26"/>
          <w:szCs w:val="26"/>
        </w:rPr>
        <w:t>удаляются с итогового сочинения (изложения)</w:t>
      </w:r>
      <w:r w:rsidR="00E02821" w:rsidRPr="00FB1CA4">
        <w:rPr>
          <w:sz w:val="26"/>
          <w:szCs w:val="26"/>
        </w:rPr>
        <w:t xml:space="preserve"> членом комиссии по проведению итогового сочинения (изложения) в образовательной организации.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16.</w:t>
      </w:r>
      <w:r w:rsidRPr="00FB1CA4">
        <w:rPr>
          <w:sz w:val="26"/>
          <w:szCs w:val="26"/>
        </w:rPr>
        <w:tab/>
      </w:r>
      <w:proofErr w:type="gramStart"/>
      <w:r w:rsidRPr="00FB1CA4">
        <w:rPr>
          <w:sz w:val="26"/>
          <w:szCs w:val="26"/>
        </w:rPr>
        <w:t>В</w:t>
      </w:r>
      <w:proofErr w:type="gramEnd"/>
      <w:r w:rsidRPr="00FB1CA4">
        <w:rPr>
          <w:sz w:val="26"/>
          <w:szCs w:val="26"/>
        </w:rPr>
        <w:t xml:space="preserve">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17.</w:t>
      </w:r>
      <w:r w:rsidRPr="00FB1CA4">
        <w:rPr>
          <w:sz w:val="26"/>
          <w:szCs w:val="26"/>
        </w:rPr>
        <w:tab/>
        <w:t>Участники итогового сочинения (изложения), досрочно завершившие выполнение итогового сочинения (изложения), сдают бланки регистрации, бланки записи (дополнительные бланки записи), черновик</w:t>
      </w:r>
      <w:r w:rsidR="00497F8A">
        <w:rPr>
          <w:sz w:val="26"/>
          <w:szCs w:val="26"/>
        </w:rPr>
        <w:t>и</w:t>
      </w:r>
      <w:r w:rsidRPr="00FB1CA4">
        <w:rPr>
          <w:sz w:val="26"/>
          <w:szCs w:val="26"/>
        </w:rPr>
        <w:t>, и покидают место проведения итогового сочинения (изложения), не дожидаясь установленного времени завершения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18.</w:t>
      </w:r>
      <w:r w:rsidRPr="00FB1CA4">
        <w:rPr>
          <w:sz w:val="26"/>
          <w:szCs w:val="26"/>
        </w:rPr>
        <w:tab/>
        <w:t xml:space="preserve">Повторно к написанию итогового сочинения (изложения) в дополнительные сроки, установленные расписанием проведения итогового сочинения (изложения) в текущем учебном году (в первую среду февраля и </w:t>
      </w:r>
      <w:r w:rsidR="00497F8A">
        <w:rPr>
          <w:sz w:val="26"/>
          <w:szCs w:val="26"/>
        </w:rPr>
        <w:t>вторую</w:t>
      </w:r>
      <w:r w:rsidRPr="00FB1CA4">
        <w:rPr>
          <w:sz w:val="26"/>
          <w:szCs w:val="26"/>
        </w:rPr>
        <w:t xml:space="preserve"> среду </w:t>
      </w:r>
      <w:r w:rsidR="00497F8A">
        <w:rPr>
          <w:sz w:val="26"/>
          <w:szCs w:val="26"/>
        </w:rPr>
        <w:t>апреля</w:t>
      </w:r>
      <w:r w:rsidRPr="00FB1CA4">
        <w:rPr>
          <w:sz w:val="26"/>
          <w:szCs w:val="26"/>
        </w:rPr>
        <w:t>), допускаются: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получившие по итоговому сочинению (изложению) неудовлетворительный результат («незачет»);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удаленные с итогового сочинения (изложения) за нарушение требований, установленных пунктом 2</w:t>
      </w:r>
      <w:r w:rsidR="00497F8A">
        <w:rPr>
          <w:sz w:val="26"/>
          <w:szCs w:val="26"/>
        </w:rPr>
        <w:t>8</w:t>
      </w:r>
      <w:r w:rsidRPr="00FB1CA4">
        <w:rPr>
          <w:sz w:val="26"/>
          <w:szCs w:val="26"/>
        </w:rPr>
        <w:t xml:space="preserve">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</w:t>
      </w:r>
      <w:r w:rsidR="00497F8A">
        <w:rPr>
          <w:sz w:val="26"/>
          <w:szCs w:val="26"/>
        </w:rPr>
        <w:t xml:space="preserve">4 апреля 2023 года </w:t>
      </w:r>
      <w:r w:rsidRPr="00FB1CA4">
        <w:rPr>
          <w:sz w:val="26"/>
          <w:szCs w:val="26"/>
        </w:rPr>
        <w:t xml:space="preserve">№ </w:t>
      </w:r>
      <w:r w:rsidR="00497F8A">
        <w:rPr>
          <w:sz w:val="26"/>
          <w:szCs w:val="26"/>
        </w:rPr>
        <w:t>233</w:t>
      </w:r>
      <w:r w:rsidRPr="00FB1CA4">
        <w:rPr>
          <w:sz w:val="26"/>
          <w:szCs w:val="26"/>
        </w:rPr>
        <w:t>/</w:t>
      </w:r>
      <w:r w:rsidR="00497F8A">
        <w:rPr>
          <w:sz w:val="26"/>
          <w:szCs w:val="26"/>
        </w:rPr>
        <w:t>552</w:t>
      </w:r>
      <w:r w:rsidRPr="00FB1CA4">
        <w:rPr>
          <w:sz w:val="26"/>
          <w:szCs w:val="26"/>
        </w:rPr>
        <w:t>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не явившиеся на итоговое сочинение (изложение) по уважительным причинам (болезнь или иные обстоятельства), подтвержденным документально;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обучающиеся XI (XII) классов, не завершившие написание итогового сочинения (изложения) по уважительным причинам (болезнь или иные обстоятельства), подтвержденным документально.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19.</w:t>
      </w:r>
      <w:r w:rsidRPr="00FB1CA4">
        <w:rPr>
          <w:sz w:val="26"/>
          <w:szCs w:val="26"/>
        </w:rPr>
        <w:tab/>
        <w:t xml:space="preserve">Обучающиеся XI (XII) классов, получившие по итоговому сочинению (изложению) неудовлетворительный результат («незачет»), могут быть повторно допущены к участию в итоговом сочинении (изложении) в текущем учебном году, но не более двух раз и только в дополнительные сроки, установленные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</w:t>
      </w:r>
      <w:r w:rsidR="00497F8A" w:rsidRPr="00497F8A">
        <w:rPr>
          <w:sz w:val="26"/>
          <w:szCs w:val="26"/>
        </w:rPr>
        <w:t>от 4 апреля 2023 года № 233/552</w:t>
      </w:r>
      <w:r w:rsidRPr="00FB1CA4">
        <w:rPr>
          <w:sz w:val="26"/>
          <w:szCs w:val="26"/>
        </w:rPr>
        <w:t>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20.</w:t>
      </w:r>
      <w:r w:rsidRPr="00FB1CA4">
        <w:rPr>
          <w:sz w:val="26"/>
          <w:szCs w:val="26"/>
        </w:rPr>
        <w:tab/>
      </w:r>
      <w:proofErr w:type="gramStart"/>
      <w:r w:rsidRPr="00FB1CA4">
        <w:rPr>
          <w:sz w:val="26"/>
          <w:szCs w:val="26"/>
        </w:rPr>
        <w:t>В</w:t>
      </w:r>
      <w:proofErr w:type="gramEnd"/>
      <w:r w:rsidRPr="00FB1CA4">
        <w:rPr>
          <w:sz w:val="26"/>
          <w:szCs w:val="26"/>
        </w:rPr>
        <w:t xml:space="preserve">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написанного ими итогового сочинения (изложения) региональной комиссией, сформированной департаментом образования и науки Костромской области. 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В этом случае участник, получивший неудовлетворительный результат повторно, подает заявление о проверке итогового сочинения (изложения) в образовательную организацию в течение 2 рабочих дней со дня официального объявления результатов итогового сочинения (изложения).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Ответственный в ОО за проведение итогового сочинения (изложения) передает указанное заявление в РЦОИ.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 xml:space="preserve">Проверка итогового сочинения (изложения) осуществляется комиссией по проверке (перепроверке) итоговых сочинений (изложений), сформированной на региональном уровне, в соответствии с требованиями, установленными </w:t>
      </w:r>
      <w:proofErr w:type="spellStart"/>
      <w:r w:rsidRPr="00FB1CA4">
        <w:rPr>
          <w:sz w:val="26"/>
          <w:szCs w:val="26"/>
        </w:rPr>
        <w:t>Рособрнадзором</w:t>
      </w:r>
      <w:proofErr w:type="spellEnd"/>
      <w:r w:rsidRPr="00FB1CA4">
        <w:rPr>
          <w:sz w:val="26"/>
          <w:szCs w:val="26"/>
        </w:rPr>
        <w:t xml:space="preserve">, в течение </w:t>
      </w:r>
      <w:r w:rsidR="00497F8A">
        <w:rPr>
          <w:sz w:val="26"/>
          <w:szCs w:val="26"/>
        </w:rPr>
        <w:t>срока, установленного для проверки итогового сочинения (изложения) в период написания участником итогового сочинения (изложения)</w:t>
      </w:r>
      <w:r w:rsidRPr="00FB1CA4">
        <w:rPr>
          <w:sz w:val="26"/>
          <w:szCs w:val="26"/>
        </w:rPr>
        <w:t>.</w:t>
      </w:r>
    </w:p>
    <w:p w:rsidR="00E02821" w:rsidRPr="00FB1CA4" w:rsidRDefault="00E02821" w:rsidP="00E02821">
      <w:pPr>
        <w:ind w:firstLine="709"/>
        <w:contextualSpacing/>
        <w:jc w:val="both"/>
        <w:rPr>
          <w:sz w:val="26"/>
          <w:szCs w:val="26"/>
        </w:rPr>
      </w:pPr>
      <w:r w:rsidRPr="00FB1CA4">
        <w:rPr>
          <w:sz w:val="26"/>
          <w:szCs w:val="26"/>
        </w:rPr>
        <w:t>Заключение комиссии по итогам проверки является окончательным.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FB1CA4">
        <w:rPr>
          <w:sz w:val="26"/>
          <w:szCs w:val="26"/>
        </w:rPr>
        <w:t>Итоговое сочинение (изложение) как допуск к ГИА действует бессрочно.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</w:p>
    <w:p w:rsidR="00E55CB8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С правилами проведения итогового сочинения (изложения) ознакомлен: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Участник итогового сочинения (изложения)</w:t>
      </w:r>
    </w:p>
    <w:p w:rsidR="00E55CB8" w:rsidRPr="00E55CB8" w:rsidRDefault="00E55CB8" w:rsidP="00E55CB8">
      <w:pPr>
        <w:ind w:firstLine="709"/>
        <w:contextualSpacing/>
        <w:jc w:val="both"/>
        <w:rPr>
          <w:sz w:val="28"/>
          <w:szCs w:val="28"/>
        </w:rPr>
      </w:pPr>
      <w:r w:rsidRPr="00E55CB8">
        <w:rPr>
          <w:sz w:val="28"/>
          <w:szCs w:val="28"/>
        </w:rPr>
        <w:t>________________________________/</w:t>
      </w:r>
      <w:r>
        <w:rPr>
          <w:sz w:val="28"/>
          <w:szCs w:val="28"/>
        </w:rPr>
        <w:t xml:space="preserve"> «___»_________________20__г.</w:t>
      </w:r>
    </w:p>
    <w:p w:rsidR="00E02821" w:rsidRPr="00E02821" w:rsidRDefault="00E02821" w:rsidP="00E02821">
      <w:pPr>
        <w:ind w:firstLine="709"/>
        <w:contextualSpacing/>
        <w:jc w:val="both"/>
        <w:rPr>
          <w:sz w:val="28"/>
          <w:szCs w:val="28"/>
        </w:rPr>
      </w:pPr>
      <w:r w:rsidRPr="00E02821">
        <w:rPr>
          <w:sz w:val="28"/>
          <w:szCs w:val="28"/>
        </w:rPr>
        <w:t>Родитель/законный представитель участника итогового сочинения (изложения)</w:t>
      </w:r>
    </w:p>
    <w:p w:rsidR="00432265" w:rsidRPr="00E55CB8" w:rsidRDefault="00E55CB8" w:rsidP="00E0282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________________________________/</w:t>
      </w:r>
      <w:r>
        <w:rPr>
          <w:sz w:val="28"/>
          <w:szCs w:val="28"/>
        </w:rPr>
        <w:t xml:space="preserve"> «___»_________________20__г.</w:t>
      </w:r>
    </w:p>
    <w:sectPr w:rsidR="00432265" w:rsidRPr="00E55CB8" w:rsidSect="000C4E1E">
      <w:headerReference w:type="default" r:id="rId8"/>
      <w:footerReference w:type="default" r:id="rId9"/>
      <w:footerReference w:type="first" r:id="rId10"/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BFC" w:rsidRDefault="00A23BFC" w:rsidP="005C21EF">
      <w:r>
        <w:separator/>
      </w:r>
    </w:p>
  </w:endnote>
  <w:endnote w:type="continuationSeparator" w:id="0">
    <w:p w:rsidR="00A23BFC" w:rsidRDefault="00A23BFC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307EA1">
    <w:pPr>
      <w:pStyle w:val="af6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A22FD4">
      <w:rPr>
        <w:noProof/>
      </w:rPr>
      <w:t>4</w:t>
    </w:r>
    <w:r>
      <w:rPr>
        <w:noProof/>
      </w:rPr>
      <w:fldChar w:fldCharType="end"/>
    </w:r>
  </w:p>
  <w:p w:rsidR="009C0B31" w:rsidRDefault="009C0B31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7E16DD">
    <w:pPr>
      <w:pStyle w:val="af6"/>
      <w:jc w:val="right"/>
    </w:pPr>
  </w:p>
  <w:p w:rsidR="007E16DD" w:rsidRDefault="007E16DD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BFC" w:rsidRDefault="00A23BFC" w:rsidP="005C21EF">
      <w:r>
        <w:separator/>
      </w:r>
    </w:p>
  </w:footnote>
  <w:footnote w:type="continuationSeparator" w:id="0">
    <w:p w:rsidR="00A23BFC" w:rsidRDefault="00A23BFC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6DD" w:rsidRDefault="007E16DD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 w15:restartNumberingAfterBreak="0">
    <w:nsid w:val="4DDC352C"/>
    <w:multiLevelType w:val="hybridMultilevel"/>
    <w:tmpl w:val="30743E66"/>
    <w:lvl w:ilvl="0" w:tplc="586CAC0E">
      <w:start w:val="1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8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1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2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3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5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9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1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4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</w:num>
  <w:num w:numId="5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29"/>
  </w:num>
  <w:num w:numId="8">
    <w:abstractNumId w:val="40"/>
  </w:num>
  <w:num w:numId="9">
    <w:abstractNumId w:val="21"/>
  </w:num>
  <w:num w:numId="10">
    <w:abstractNumId w:val="19"/>
  </w:num>
  <w:num w:numId="11">
    <w:abstractNumId w:val="12"/>
  </w:num>
  <w:num w:numId="12">
    <w:abstractNumId w:val="30"/>
  </w:num>
  <w:num w:numId="13">
    <w:abstractNumId w:val="51"/>
  </w:num>
  <w:num w:numId="14">
    <w:abstractNumId w:val="39"/>
  </w:num>
  <w:num w:numId="15">
    <w:abstractNumId w:val="42"/>
  </w:num>
  <w:num w:numId="16">
    <w:abstractNumId w:val="20"/>
  </w:num>
  <w:num w:numId="17">
    <w:abstractNumId w:val="46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8"/>
  </w:num>
  <w:num w:numId="23">
    <w:abstractNumId w:val="23"/>
  </w:num>
  <w:num w:numId="24">
    <w:abstractNumId w:val="47"/>
  </w:num>
  <w:num w:numId="25">
    <w:abstractNumId w:val="5"/>
  </w:num>
  <w:num w:numId="26">
    <w:abstractNumId w:val="54"/>
  </w:num>
  <w:num w:numId="27">
    <w:abstractNumId w:val="49"/>
  </w:num>
  <w:num w:numId="28">
    <w:abstractNumId w:val="0"/>
  </w:num>
  <w:num w:numId="29">
    <w:abstractNumId w:val="43"/>
  </w:num>
  <w:num w:numId="30">
    <w:abstractNumId w:val="48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7"/>
  </w:num>
  <w:num w:numId="39">
    <w:abstractNumId w:val="3"/>
  </w:num>
  <w:num w:numId="40">
    <w:abstractNumId w:val="17"/>
  </w:num>
  <w:num w:numId="41">
    <w:abstractNumId w:val="37"/>
    <w:lvlOverride w:ilvl="0">
      <w:startOverride w:val="1"/>
    </w:lvlOverride>
    <w:lvlOverride w:ilvl="1">
      <w:startOverride w:val="4"/>
    </w:lvlOverride>
  </w:num>
  <w:num w:numId="42">
    <w:abstractNumId w:val="50"/>
  </w:num>
  <w:num w:numId="43">
    <w:abstractNumId w:val="53"/>
  </w:num>
  <w:num w:numId="44">
    <w:abstractNumId w:val="35"/>
  </w:num>
  <w:num w:numId="45">
    <w:abstractNumId w:val="34"/>
  </w:num>
  <w:num w:numId="46">
    <w:abstractNumId w:val="14"/>
  </w:num>
  <w:num w:numId="47">
    <w:abstractNumId w:val="4"/>
  </w:num>
  <w:num w:numId="48">
    <w:abstractNumId w:val="45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2"/>
  </w:num>
  <w:num w:numId="56">
    <w:abstractNumId w:val="9"/>
  </w:num>
  <w:num w:numId="57">
    <w:abstractNumId w:val="26"/>
  </w:num>
  <w:num w:numId="58">
    <w:abstractNumId w:val="36"/>
  </w:num>
  <w:num w:numId="59">
    <w:abstractNumId w:val="15"/>
  </w:num>
  <w:num w:numId="60">
    <w:abstractNumId w:val="27"/>
  </w:num>
  <w:num w:numId="61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4136"/>
    <w:rsid w:val="00015233"/>
    <w:rsid w:val="00017CE9"/>
    <w:rsid w:val="000200AD"/>
    <w:rsid w:val="0002306F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565D"/>
    <w:rsid w:val="00085B12"/>
    <w:rsid w:val="00087E8D"/>
    <w:rsid w:val="000908A3"/>
    <w:rsid w:val="000915C0"/>
    <w:rsid w:val="000A10F8"/>
    <w:rsid w:val="000A1249"/>
    <w:rsid w:val="000A58A2"/>
    <w:rsid w:val="000A7EC4"/>
    <w:rsid w:val="000B4016"/>
    <w:rsid w:val="000B4C83"/>
    <w:rsid w:val="000B6A4D"/>
    <w:rsid w:val="000C1AB3"/>
    <w:rsid w:val="000C230D"/>
    <w:rsid w:val="000C282A"/>
    <w:rsid w:val="000C4E1E"/>
    <w:rsid w:val="000C6ECE"/>
    <w:rsid w:val="000C767D"/>
    <w:rsid w:val="000D6358"/>
    <w:rsid w:val="000E1043"/>
    <w:rsid w:val="000E3193"/>
    <w:rsid w:val="000E44D2"/>
    <w:rsid w:val="000E4936"/>
    <w:rsid w:val="000E705C"/>
    <w:rsid w:val="000F058E"/>
    <w:rsid w:val="000F3153"/>
    <w:rsid w:val="000F354E"/>
    <w:rsid w:val="000F36EC"/>
    <w:rsid w:val="000F7C94"/>
    <w:rsid w:val="0010140B"/>
    <w:rsid w:val="0010544B"/>
    <w:rsid w:val="0011134B"/>
    <w:rsid w:val="001115A8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2E44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667E3"/>
    <w:rsid w:val="00172E52"/>
    <w:rsid w:val="00174B92"/>
    <w:rsid w:val="001771C8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E024D"/>
    <w:rsid w:val="001E161C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6A09"/>
    <w:rsid w:val="0022707A"/>
    <w:rsid w:val="002301AC"/>
    <w:rsid w:val="0023101D"/>
    <w:rsid w:val="0023115C"/>
    <w:rsid w:val="00231DEC"/>
    <w:rsid w:val="0023262E"/>
    <w:rsid w:val="00246FC8"/>
    <w:rsid w:val="002506EE"/>
    <w:rsid w:val="00250A46"/>
    <w:rsid w:val="00250BD2"/>
    <w:rsid w:val="00260629"/>
    <w:rsid w:val="00264C11"/>
    <w:rsid w:val="00271723"/>
    <w:rsid w:val="00271901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1F95"/>
    <w:rsid w:val="003043D9"/>
    <w:rsid w:val="00304481"/>
    <w:rsid w:val="00306595"/>
    <w:rsid w:val="0030710E"/>
    <w:rsid w:val="00307EA1"/>
    <w:rsid w:val="0031031E"/>
    <w:rsid w:val="003162A1"/>
    <w:rsid w:val="00316A1E"/>
    <w:rsid w:val="00324061"/>
    <w:rsid w:val="00325A99"/>
    <w:rsid w:val="003267E1"/>
    <w:rsid w:val="00331579"/>
    <w:rsid w:val="0033188D"/>
    <w:rsid w:val="003332C1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4E34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5710"/>
    <w:rsid w:val="003A73B1"/>
    <w:rsid w:val="003B0A1B"/>
    <w:rsid w:val="003B0FC1"/>
    <w:rsid w:val="003B22EC"/>
    <w:rsid w:val="003C11BE"/>
    <w:rsid w:val="003C1282"/>
    <w:rsid w:val="003C491B"/>
    <w:rsid w:val="003C600D"/>
    <w:rsid w:val="003D52EB"/>
    <w:rsid w:val="003D6191"/>
    <w:rsid w:val="003D6D19"/>
    <w:rsid w:val="003D716F"/>
    <w:rsid w:val="003E2338"/>
    <w:rsid w:val="003E4FBA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444A"/>
    <w:rsid w:val="004548A7"/>
    <w:rsid w:val="0046138A"/>
    <w:rsid w:val="00462565"/>
    <w:rsid w:val="00470594"/>
    <w:rsid w:val="00471F70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97F8A"/>
    <w:rsid w:val="004A7816"/>
    <w:rsid w:val="004B09E2"/>
    <w:rsid w:val="004B58AC"/>
    <w:rsid w:val="004B651B"/>
    <w:rsid w:val="004C0EC1"/>
    <w:rsid w:val="004C1284"/>
    <w:rsid w:val="004C1AD0"/>
    <w:rsid w:val="004C1C68"/>
    <w:rsid w:val="004C2EC0"/>
    <w:rsid w:val="004C2FEB"/>
    <w:rsid w:val="004D406C"/>
    <w:rsid w:val="004D41E4"/>
    <w:rsid w:val="004E0137"/>
    <w:rsid w:val="004E3721"/>
    <w:rsid w:val="004E66B5"/>
    <w:rsid w:val="004F11A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4816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86E82"/>
    <w:rsid w:val="00590A2A"/>
    <w:rsid w:val="00592C03"/>
    <w:rsid w:val="0059312B"/>
    <w:rsid w:val="005932EF"/>
    <w:rsid w:val="0059412D"/>
    <w:rsid w:val="005952D4"/>
    <w:rsid w:val="00597AF1"/>
    <w:rsid w:val="005A09F2"/>
    <w:rsid w:val="005A139D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0794"/>
    <w:rsid w:val="005D1306"/>
    <w:rsid w:val="005D3DD0"/>
    <w:rsid w:val="005D5A15"/>
    <w:rsid w:val="005D5A4D"/>
    <w:rsid w:val="005D6F1F"/>
    <w:rsid w:val="005D75BF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4DBA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09DF"/>
    <w:rsid w:val="006811A7"/>
    <w:rsid w:val="00682B69"/>
    <w:rsid w:val="00683AAF"/>
    <w:rsid w:val="00684425"/>
    <w:rsid w:val="00694165"/>
    <w:rsid w:val="00694330"/>
    <w:rsid w:val="006943F7"/>
    <w:rsid w:val="006A1B84"/>
    <w:rsid w:val="006A235A"/>
    <w:rsid w:val="006B0E98"/>
    <w:rsid w:val="006B25FC"/>
    <w:rsid w:val="006B27B1"/>
    <w:rsid w:val="006B5318"/>
    <w:rsid w:val="006B6325"/>
    <w:rsid w:val="006B7963"/>
    <w:rsid w:val="006C2531"/>
    <w:rsid w:val="006C290B"/>
    <w:rsid w:val="006C3D45"/>
    <w:rsid w:val="006C563A"/>
    <w:rsid w:val="006D0353"/>
    <w:rsid w:val="006D1504"/>
    <w:rsid w:val="006D255C"/>
    <w:rsid w:val="006D71C9"/>
    <w:rsid w:val="006E13FE"/>
    <w:rsid w:val="006E34DF"/>
    <w:rsid w:val="006E3C8F"/>
    <w:rsid w:val="006E4925"/>
    <w:rsid w:val="006F15A2"/>
    <w:rsid w:val="006F244C"/>
    <w:rsid w:val="006F4E2D"/>
    <w:rsid w:val="006F5EF4"/>
    <w:rsid w:val="007034CA"/>
    <w:rsid w:val="00707151"/>
    <w:rsid w:val="00707BCD"/>
    <w:rsid w:val="00710F2A"/>
    <w:rsid w:val="007110A0"/>
    <w:rsid w:val="0071133E"/>
    <w:rsid w:val="00714B78"/>
    <w:rsid w:val="0071797B"/>
    <w:rsid w:val="00717C83"/>
    <w:rsid w:val="00721FE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4117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95E97"/>
    <w:rsid w:val="007A0EA9"/>
    <w:rsid w:val="007A5559"/>
    <w:rsid w:val="007A5778"/>
    <w:rsid w:val="007B11D5"/>
    <w:rsid w:val="007B599D"/>
    <w:rsid w:val="007B7F25"/>
    <w:rsid w:val="007C7943"/>
    <w:rsid w:val="007C7E96"/>
    <w:rsid w:val="007D1646"/>
    <w:rsid w:val="007D6993"/>
    <w:rsid w:val="007D7AC0"/>
    <w:rsid w:val="007E014E"/>
    <w:rsid w:val="007E16DD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122A8"/>
    <w:rsid w:val="008204F9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90B91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12314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03"/>
    <w:rsid w:val="009A3430"/>
    <w:rsid w:val="009A370E"/>
    <w:rsid w:val="009A3AA6"/>
    <w:rsid w:val="009A53C0"/>
    <w:rsid w:val="009A796A"/>
    <w:rsid w:val="009B2650"/>
    <w:rsid w:val="009B2E73"/>
    <w:rsid w:val="009B4469"/>
    <w:rsid w:val="009B493E"/>
    <w:rsid w:val="009B67EF"/>
    <w:rsid w:val="009C0B31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9F4781"/>
    <w:rsid w:val="00A00375"/>
    <w:rsid w:val="00A0079A"/>
    <w:rsid w:val="00A021FC"/>
    <w:rsid w:val="00A0549F"/>
    <w:rsid w:val="00A05816"/>
    <w:rsid w:val="00A15786"/>
    <w:rsid w:val="00A2280F"/>
    <w:rsid w:val="00A22FD4"/>
    <w:rsid w:val="00A23BFC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0F40"/>
    <w:rsid w:val="00A65AF0"/>
    <w:rsid w:val="00A675B0"/>
    <w:rsid w:val="00A70BD9"/>
    <w:rsid w:val="00A70C7B"/>
    <w:rsid w:val="00A723E8"/>
    <w:rsid w:val="00A728F7"/>
    <w:rsid w:val="00A75F6B"/>
    <w:rsid w:val="00A76915"/>
    <w:rsid w:val="00A829B8"/>
    <w:rsid w:val="00A835D0"/>
    <w:rsid w:val="00A86086"/>
    <w:rsid w:val="00A904AE"/>
    <w:rsid w:val="00AA0AC9"/>
    <w:rsid w:val="00AA15C0"/>
    <w:rsid w:val="00AA3271"/>
    <w:rsid w:val="00AB14AB"/>
    <w:rsid w:val="00AB2316"/>
    <w:rsid w:val="00AB2E2A"/>
    <w:rsid w:val="00AB41C4"/>
    <w:rsid w:val="00AB783E"/>
    <w:rsid w:val="00AC0BF6"/>
    <w:rsid w:val="00AC505C"/>
    <w:rsid w:val="00AC6238"/>
    <w:rsid w:val="00AC6B93"/>
    <w:rsid w:val="00AC72DD"/>
    <w:rsid w:val="00AC7722"/>
    <w:rsid w:val="00AD18AB"/>
    <w:rsid w:val="00AD3E97"/>
    <w:rsid w:val="00AD53B7"/>
    <w:rsid w:val="00AD7302"/>
    <w:rsid w:val="00AE090D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0753E"/>
    <w:rsid w:val="00B11599"/>
    <w:rsid w:val="00B147DA"/>
    <w:rsid w:val="00B15F2B"/>
    <w:rsid w:val="00B1688F"/>
    <w:rsid w:val="00B23B62"/>
    <w:rsid w:val="00B24AD0"/>
    <w:rsid w:val="00B300A8"/>
    <w:rsid w:val="00B41CD3"/>
    <w:rsid w:val="00B4209F"/>
    <w:rsid w:val="00B436C3"/>
    <w:rsid w:val="00B452CA"/>
    <w:rsid w:val="00B47529"/>
    <w:rsid w:val="00B50C57"/>
    <w:rsid w:val="00B50C65"/>
    <w:rsid w:val="00B50D23"/>
    <w:rsid w:val="00B516D1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303B"/>
    <w:rsid w:val="00BF5113"/>
    <w:rsid w:val="00BF76DF"/>
    <w:rsid w:val="00C00843"/>
    <w:rsid w:val="00C0235F"/>
    <w:rsid w:val="00C0284A"/>
    <w:rsid w:val="00C03298"/>
    <w:rsid w:val="00C0504F"/>
    <w:rsid w:val="00C0656A"/>
    <w:rsid w:val="00C1319B"/>
    <w:rsid w:val="00C151FC"/>
    <w:rsid w:val="00C219CF"/>
    <w:rsid w:val="00C22A59"/>
    <w:rsid w:val="00C238D3"/>
    <w:rsid w:val="00C23EA9"/>
    <w:rsid w:val="00C25755"/>
    <w:rsid w:val="00C32D62"/>
    <w:rsid w:val="00C359E1"/>
    <w:rsid w:val="00C3641F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5BB2"/>
    <w:rsid w:val="00C5731C"/>
    <w:rsid w:val="00C625DE"/>
    <w:rsid w:val="00C628B3"/>
    <w:rsid w:val="00C63F83"/>
    <w:rsid w:val="00C65414"/>
    <w:rsid w:val="00C66488"/>
    <w:rsid w:val="00C66C75"/>
    <w:rsid w:val="00C66F14"/>
    <w:rsid w:val="00C66FA9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65B"/>
    <w:rsid w:val="00D15AAA"/>
    <w:rsid w:val="00D2156C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1BD7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E6C51"/>
    <w:rsid w:val="00DE7F2F"/>
    <w:rsid w:val="00DF1F62"/>
    <w:rsid w:val="00DF26A6"/>
    <w:rsid w:val="00DF55FC"/>
    <w:rsid w:val="00DF67C3"/>
    <w:rsid w:val="00DF704C"/>
    <w:rsid w:val="00E00EB2"/>
    <w:rsid w:val="00E00FCC"/>
    <w:rsid w:val="00E02821"/>
    <w:rsid w:val="00E032BD"/>
    <w:rsid w:val="00E06684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08D"/>
    <w:rsid w:val="00E427E0"/>
    <w:rsid w:val="00E42946"/>
    <w:rsid w:val="00E43019"/>
    <w:rsid w:val="00E46E6F"/>
    <w:rsid w:val="00E507E1"/>
    <w:rsid w:val="00E55CB8"/>
    <w:rsid w:val="00E56287"/>
    <w:rsid w:val="00E65E5D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05FD"/>
    <w:rsid w:val="00EA180D"/>
    <w:rsid w:val="00EA3354"/>
    <w:rsid w:val="00EA46BE"/>
    <w:rsid w:val="00EA47E4"/>
    <w:rsid w:val="00EB2199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E4DC5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18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93F31"/>
    <w:rsid w:val="00FA05E3"/>
    <w:rsid w:val="00FA237A"/>
    <w:rsid w:val="00FA2828"/>
    <w:rsid w:val="00FB10CE"/>
    <w:rsid w:val="00FB1CA4"/>
    <w:rsid w:val="00FB4C55"/>
    <w:rsid w:val="00FB4F1B"/>
    <w:rsid w:val="00FB5359"/>
    <w:rsid w:val="00FB56A0"/>
    <w:rsid w:val="00FB675B"/>
    <w:rsid w:val="00FB75D6"/>
    <w:rsid w:val="00FB7A24"/>
    <w:rsid w:val="00FC018D"/>
    <w:rsid w:val="00FC2A8B"/>
    <w:rsid w:val="00FC2B54"/>
    <w:rsid w:val="00FC2CF5"/>
    <w:rsid w:val="00FC4B84"/>
    <w:rsid w:val="00FC6C2B"/>
    <w:rsid w:val="00FC7192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89E5EE87-E314-4A7C-B840-2E7F0F8F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5CB8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35C11-330E-4171-B79E-8EAF51DF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9532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2</cp:revision>
  <cp:lastPrinted>2016-10-07T13:37:00Z</cp:lastPrinted>
  <dcterms:created xsi:type="dcterms:W3CDTF">2024-10-24T12:14:00Z</dcterms:created>
  <dcterms:modified xsi:type="dcterms:W3CDTF">2024-10-24T12:14:00Z</dcterms:modified>
</cp:coreProperties>
</file>